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6E" w:rsidRDefault="0072476E" w:rsidP="007247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Предвыборная программа кандидата в депутаты </w:t>
      </w:r>
    </w:p>
    <w:p w:rsidR="0072476E" w:rsidRDefault="0072476E" w:rsidP="007247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Добрушского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районного Совета депутатов </w:t>
      </w:r>
    </w:p>
    <w:p w:rsidR="0072476E" w:rsidRDefault="0072476E" w:rsidP="007247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по Революционному избирательному округу № 9 </w:t>
      </w:r>
    </w:p>
    <w:p w:rsidR="008829A0" w:rsidRDefault="0072476E" w:rsidP="007247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Суваловой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Елены Алексеевны</w:t>
      </w:r>
    </w:p>
    <w:p w:rsidR="0072476E" w:rsidRDefault="0072476E" w:rsidP="007247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2476E" w:rsidRDefault="0072476E" w:rsidP="0072476E">
      <w:pPr>
        <w:ind w:firstLine="596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1A5BFE3" wp14:editId="4EBF0835">
            <wp:simplePos x="0" y="0"/>
            <wp:positionH relativeFrom="column">
              <wp:posOffset>-114300</wp:posOffset>
            </wp:positionH>
            <wp:positionV relativeFrom="page">
              <wp:posOffset>1857375</wp:posOffset>
            </wp:positionV>
            <wp:extent cx="2457450" cy="3400425"/>
            <wp:effectExtent l="0" t="0" r="0" b="9525"/>
            <wp:wrapTight wrapText="bothSides">
              <wp:wrapPolygon edited="0">
                <wp:start x="0" y="0"/>
                <wp:lineTo x="0" y="21539"/>
                <wp:lineTo x="21433" y="21539"/>
                <wp:lineTo x="21433" y="0"/>
                <wp:lineTo x="0" y="0"/>
              </wp:wrapPolygon>
            </wp:wrapTight>
            <wp:docPr id="3" name="Рисунок 3" descr="C:\Users\PC\Downloads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2476E" w:rsidRDefault="0072476E" w:rsidP="0072476E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proofErr w:type="spellStart"/>
      <w:r w:rsidRPr="001D6ACC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Сувалова</w:t>
      </w:r>
      <w:proofErr w:type="spellEnd"/>
      <w:r w:rsidRPr="001D6ACC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Елена Алексеевна. </w:t>
      </w:r>
      <w:r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Родилась 10 марта 1971 года в городе </w:t>
      </w:r>
      <w:r w:rsidRPr="001D6ACC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Добруше Гомельской области.</w:t>
      </w:r>
    </w:p>
    <w:p w:rsidR="0072476E" w:rsidRDefault="0072476E" w:rsidP="0072476E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1D6ACC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Окончила Белорусский торгово-экономический университет потребительской кооперации по специ</w:t>
      </w:r>
      <w:r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альностям «Финансы и кредит» и «П</w:t>
      </w:r>
      <w:r w:rsidRPr="001D6ACC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равоведение». </w:t>
      </w:r>
    </w:p>
    <w:p w:rsidR="0072476E" w:rsidRDefault="0072476E" w:rsidP="0072476E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1D6ACC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В системе ОАО «АСБ </w:t>
      </w:r>
      <w:proofErr w:type="spellStart"/>
      <w:r w:rsidRPr="001D6ACC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Беларусбанк</w:t>
      </w:r>
      <w:proofErr w:type="spellEnd"/>
      <w:r w:rsidRPr="001D6ACC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» работает с 1999 года, про</w:t>
      </w:r>
      <w:r w:rsidR="00487D2E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йдя трудовой путь от должности </w:t>
      </w:r>
      <w:r w:rsidRPr="001D6ACC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контролёр</w:t>
      </w:r>
      <w:r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а</w:t>
      </w:r>
      <w:r w:rsidRPr="001D6ACC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-кассира операционного отдела до директора Центра банковских услу</w:t>
      </w:r>
      <w:r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г 309 ОАО «АСБ </w:t>
      </w:r>
      <w:proofErr w:type="spellStart"/>
      <w:r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Беларусбанк</w:t>
      </w:r>
      <w:proofErr w:type="spellEnd"/>
      <w:r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» в городе </w:t>
      </w:r>
      <w:r w:rsidRPr="001D6ACC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Добруше. Возглавляет первичную организацию центра банковских услуг 309 общественного объединения «Белорусский союз женщин». </w:t>
      </w:r>
    </w:p>
    <w:p w:rsidR="00487D2E" w:rsidRDefault="00487D2E" w:rsidP="0072476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</w:p>
    <w:p w:rsidR="0072476E" w:rsidRPr="003D47D8" w:rsidRDefault="0072476E" w:rsidP="0072476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1D6ACC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Действующий депутат </w:t>
      </w:r>
      <w:proofErr w:type="spellStart"/>
      <w:r w:rsidRPr="001D6ACC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Добрушско</w:t>
      </w:r>
      <w:r w:rsidR="00487D2E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го</w:t>
      </w:r>
      <w:proofErr w:type="spellEnd"/>
      <w:r w:rsidR="00487D2E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районного Совета депутатов двадцать восьмого</w:t>
      </w:r>
      <w:bookmarkStart w:id="0" w:name="_GoBack"/>
      <w:bookmarkEnd w:id="0"/>
      <w:r w:rsidRPr="001D6ACC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созыва. </w:t>
      </w:r>
    </w:p>
    <w:p w:rsidR="00487D2E" w:rsidRDefault="0072476E" w:rsidP="00487D2E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15151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Вырастила и воспитала сына, помогает воспитывать внуков</w:t>
      </w:r>
      <w:r w:rsidRPr="0072476E">
        <w:rPr>
          <w:rFonts w:ascii="Times New Roman" w:eastAsia="Times New Roman" w:hAnsi="Times New Roman" w:cs="Times New Roman"/>
          <w:b/>
          <w:color w:val="151515"/>
          <w:sz w:val="30"/>
          <w:szCs w:val="30"/>
          <w:lang w:eastAsia="ru-RU"/>
        </w:rPr>
        <w:t xml:space="preserve"> </w:t>
      </w:r>
      <w:r w:rsidR="00487D2E">
        <w:rPr>
          <w:rFonts w:ascii="Times New Roman" w:eastAsia="Times New Roman" w:hAnsi="Times New Roman" w:cs="Times New Roman"/>
          <w:b/>
          <w:color w:val="151515"/>
          <w:sz w:val="30"/>
          <w:szCs w:val="30"/>
          <w:lang w:eastAsia="ru-RU"/>
        </w:rPr>
        <w:tab/>
      </w:r>
      <w:r w:rsidR="00487D2E">
        <w:rPr>
          <w:rFonts w:ascii="Times New Roman" w:eastAsia="Times New Roman" w:hAnsi="Times New Roman" w:cs="Times New Roman"/>
          <w:b/>
          <w:color w:val="151515"/>
          <w:sz w:val="30"/>
          <w:szCs w:val="30"/>
          <w:lang w:eastAsia="ru-RU"/>
        </w:rPr>
        <w:tab/>
      </w:r>
      <w:r w:rsidR="00487D2E">
        <w:rPr>
          <w:rFonts w:ascii="Times New Roman" w:eastAsia="Times New Roman" w:hAnsi="Times New Roman" w:cs="Times New Roman"/>
          <w:b/>
          <w:color w:val="151515"/>
          <w:sz w:val="30"/>
          <w:szCs w:val="30"/>
          <w:lang w:eastAsia="ru-RU"/>
        </w:rPr>
        <w:tab/>
      </w:r>
      <w:r w:rsidR="00487D2E">
        <w:rPr>
          <w:rFonts w:ascii="Times New Roman" w:eastAsia="Times New Roman" w:hAnsi="Times New Roman" w:cs="Times New Roman"/>
          <w:b/>
          <w:color w:val="151515"/>
          <w:sz w:val="30"/>
          <w:szCs w:val="30"/>
          <w:lang w:eastAsia="ru-RU"/>
        </w:rPr>
        <w:tab/>
      </w:r>
      <w:r w:rsidR="00487D2E">
        <w:rPr>
          <w:rFonts w:ascii="Times New Roman" w:eastAsia="Times New Roman" w:hAnsi="Times New Roman" w:cs="Times New Roman"/>
          <w:b/>
          <w:color w:val="151515"/>
          <w:sz w:val="30"/>
          <w:szCs w:val="30"/>
          <w:lang w:eastAsia="ru-RU"/>
        </w:rPr>
        <w:tab/>
      </w:r>
      <w:r w:rsidR="00487D2E">
        <w:rPr>
          <w:rFonts w:ascii="Times New Roman" w:eastAsia="Times New Roman" w:hAnsi="Times New Roman" w:cs="Times New Roman"/>
          <w:b/>
          <w:color w:val="151515"/>
          <w:sz w:val="30"/>
          <w:szCs w:val="30"/>
          <w:lang w:eastAsia="ru-RU"/>
        </w:rPr>
        <w:tab/>
      </w:r>
    </w:p>
    <w:p w:rsidR="0072476E" w:rsidRDefault="00487D2E" w:rsidP="00487D2E">
      <w:pPr>
        <w:shd w:val="clear" w:color="auto" w:fill="FFFFFF"/>
        <w:ind w:left="708" w:firstLine="708"/>
        <w:rPr>
          <w:b/>
          <w:color w:val="333333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151515"/>
          <w:sz w:val="30"/>
          <w:szCs w:val="30"/>
          <w:lang w:eastAsia="ru-RU"/>
        </w:rPr>
        <w:t>Основные положения моей предвыборной программы:</w:t>
      </w:r>
    </w:p>
    <w:p w:rsidR="0072476E" w:rsidRPr="005E1B51" w:rsidRDefault="0072476E" w:rsidP="0072476E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ru-RU"/>
        </w:rPr>
      </w:pPr>
    </w:p>
    <w:p w:rsidR="0072476E" w:rsidRDefault="0072476E" w:rsidP="0072476E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D47D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уважение к своей стране, знание истории и культуры своего народа</w:t>
      </w:r>
      <w:r w:rsidR="00487D2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;</w:t>
      </w:r>
    </w:p>
    <w:p w:rsidR="0072476E" w:rsidRPr="003D47D8" w:rsidRDefault="0072476E" w:rsidP="0072476E">
      <w:pPr>
        <w:shd w:val="clear" w:color="auto" w:fill="FFFFFF"/>
        <w:ind w:left="72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72476E" w:rsidRDefault="0072476E" w:rsidP="0072476E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D47D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любовь к род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ителям, к детям, к малой Родине</w:t>
      </w:r>
      <w:r w:rsidR="00487D2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;</w:t>
      </w:r>
    </w:p>
    <w:p w:rsidR="0072476E" w:rsidRDefault="0072476E" w:rsidP="0072476E">
      <w:pPr>
        <w:pStyle w:val="a4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72476E" w:rsidRDefault="0072476E" w:rsidP="0072476E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D47D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соблюдение закона –основа справедливости, свободы, мира и развития</w:t>
      </w:r>
      <w:r w:rsidR="00487D2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;</w:t>
      </w:r>
    </w:p>
    <w:p w:rsidR="0072476E" w:rsidRPr="003D47D8" w:rsidRDefault="0072476E" w:rsidP="0072476E">
      <w:pPr>
        <w:shd w:val="clear" w:color="auto" w:fill="FFFFFF"/>
        <w:ind w:left="72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72476E" w:rsidRDefault="0072476E" w:rsidP="0072476E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D47D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честь, дружелюбие, помощь словом и делом</w:t>
      </w:r>
      <w:r w:rsidR="00487D2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;</w:t>
      </w:r>
    </w:p>
    <w:p w:rsidR="0072476E" w:rsidRPr="003D47D8" w:rsidRDefault="0072476E" w:rsidP="0072476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72476E" w:rsidRDefault="0072476E" w:rsidP="00D7330A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487D2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гражданская активность и уважение человеческого достоинства,</w:t>
      </w:r>
      <w:r w:rsidR="00487D2E" w:rsidRPr="00487D2E">
        <w:rPr>
          <w:rFonts w:ascii="Times New Roman" w:hAnsi="Times New Roman" w:cs="Times New Roman"/>
          <w:color w:val="454545"/>
          <w:spacing w:val="-5"/>
          <w:sz w:val="30"/>
          <w:szCs w:val="30"/>
          <w:shd w:val="clear" w:color="auto" w:fill="FFFFFF"/>
        </w:rPr>
        <w:t xml:space="preserve"> улучшение качества жизни.</w:t>
      </w:r>
      <w:r w:rsidRPr="00487D2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72476E" w:rsidRPr="0072476E" w:rsidRDefault="0072476E" w:rsidP="0072476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72476E" w:rsidRPr="0072476E" w:rsidSect="007247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975"/>
    <w:multiLevelType w:val="multilevel"/>
    <w:tmpl w:val="14D0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6E"/>
    <w:rsid w:val="00487D2E"/>
    <w:rsid w:val="0072476E"/>
    <w:rsid w:val="0088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0BF4"/>
  <w15:chartTrackingRefBased/>
  <w15:docId w15:val="{6202B09B-05C0-48E3-B51D-DE4C1198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4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2024-02-05T06:51:00Z</dcterms:created>
  <dcterms:modified xsi:type="dcterms:W3CDTF">2024-02-05T07:06:00Z</dcterms:modified>
</cp:coreProperties>
</file>